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6D6" w:rsidRPr="00A12D05" w:rsidRDefault="007F26D6" w:rsidP="007F26D6">
      <w:pPr>
        <w:spacing w:after="24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A12D0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[INSERIR CABEÇALHO DO ÓRGÃO]</w:t>
      </w:r>
    </w:p>
    <w:tbl>
      <w:tblPr>
        <w:tblW w:w="93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9"/>
        <w:gridCol w:w="402"/>
        <w:gridCol w:w="683"/>
        <w:gridCol w:w="1407"/>
        <w:gridCol w:w="220"/>
        <w:gridCol w:w="2471"/>
        <w:gridCol w:w="801"/>
        <w:gridCol w:w="3062"/>
      </w:tblGrid>
      <w:tr w:rsidR="007F26D6" w:rsidRPr="00A12D05" w:rsidTr="00D02B5F">
        <w:trPr>
          <w:trHeight w:val="1655"/>
        </w:trPr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F26D6" w:rsidRPr="00A12D05" w:rsidRDefault="007F26D6" w:rsidP="00C70100">
            <w:pPr>
              <w:spacing w:before="240" w:after="240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F26D6" w:rsidRPr="00A12D05" w:rsidRDefault="007F26D6" w:rsidP="00C70100">
            <w:pPr>
              <w:spacing w:before="240" w:after="240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F26D6" w:rsidRPr="00A12D05" w:rsidRDefault="007F26D6" w:rsidP="00C70100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26D6" w:rsidRPr="00A12D05" w:rsidRDefault="007F26D6" w:rsidP="00C70100">
            <w:pPr>
              <w:spacing w:before="240" w:after="240"/>
              <w:ind w:left="2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DOCUMENTO DE </w:t>
            </w:r>
            <w:r w:rsidR="00D02B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SOLICITAÇÃO/</w:t>
            </w:r>
            <w:r w:rsidRPr="00A12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FORMALIZAÇÃO DA DEMANDA</w:t>
            </w:r>
          </w:p>
        </w:tc>
      </w:tr>
      <w:tr w:rsidR="007F26D6" w:rsidRPr="00A12D05" w:rsidTr="00C70100">
        <w:trPr>
          <w:trHeight w:val="720"/>
        </w:trPr>
        <w:tc>
          <w:tcPr>
            <w:tcW w:w="9375" w:type="dxa"/>
            <w:gridSpan w:val="8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D6" w:rsidRPr="00A12D05" w:rsidRDefault="007F26D6" w:rsidP="00C70100">
            <w:pPr>
              <w:spacing w:before="24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05">
              <w:rPr>
                <w:rFonts w:ascii="Times New Roman" w:eastAsia="Times New Roman" w:hAnsi="Times New Roman" w:cs="Times New Roman"/>
                <w:sz w:val="24"/>
                <w:szCs w:val="24"/>
              </w:rPr>
              <w:t>Órgão:</w:t>
            </w:r>
          </w:p>
        </w:tc>
      </w:tr>
      <w:tr w:rsidR="007F26D6" w:rsidRPr="00A12D05" w:rsidTr="00C70100">
        <w:trPr>
          <w:trHeight w:val="720"/>
        </w:trPr>
        <w:tc>
          <w:tcPr>
            <w:tcW w:w="9375" w:type="dxa"/>
            <w:gridSpan w:val="8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D6" w:rsidRPr="00A12D05" w:rsidRDefault="007F26D6" w:rsidP="00C70100">
            <w:pPr>
              <w:spacing w:before="24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05">
              <w:rPr>
                <w:rFonts w:ascii="Times New Roman" w:eastAsia="Times New Roman" w:hAnsi="Times New Roman" w:cs="Times New Roman"/>
                <w:sz w:val="24"/>
                <w:szCs w:val="24"/>
              </w:rPr>
              <w:t>Setor requisitante (Unidade/Setor/Departamento):</w:t>
            </w:r>
          </w:p>
        </w:tc>
      </w:tr>
      <w:tr w:rsidR="007F26D6" w:rsidRPr="00A12D05" w:rsidTr="00D02B5F">
        <w:trPr>
          <w:trHeight w:val="735"/>
        </w:trPr>
        <w:tc>
          <w:tcPr>
            <w:tcW w:w="5512" w:type="dxa"/>
            <w:gridSpan w:val="6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D6" w:rsidRPr="00A12D05" w:rsidRDefault="007F26D6" w:rsidP="00C70100">
            <w:pPr>
              <w:spacing w:before="24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D05">
              <w:rPr>
                <w:rFonts w:ascii="Times New Roman" w:eastAsia="Times New Roman" w:hAnsi="Times New Roman" w:cs="Times New Roman"/>
                <w:sz w:val="24"/>
                <w:szCs w:val="24"/>
              </w:rPr>
              <w:t>Responsável pela Demanda</w:t>
            </w:r>
            <w:r w:rsidRPr="00A12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D6" w:rsidRPr="00A12D05" w:rsidRDefault="007F26D6" w:rsidP="00C70100">
            <w:pPr>
              <w:spacing w:before="24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05">
              <w:rPr>
                <w:rFonts w:ascii="Times New Roman" w:eastAsia="Times New Roman" w:hAnsi="Times New Roman" w:cs="Times New Roman"/>
                <w:sz w:val="24"/>
                <w:szCs w:val="24"/>
              </w:rPr>
              <w:t>Matrícula:</w:t>
            </w:r>
          </w:p>
        </w:tc>
      </w:tr>
      <w:tr w:rsidR="007F26D6" w:rsidRPr="00A12D05" w:rsidTr="00D02B5F">
        <w:trPr>
          <w:trHeight w:val="735"/>
        </w:trPr>
        <w:tc>
          <w:tcPr>
            <w:tcW w:w="141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D6" w:rsidRPr="00A12D05" w:rsidRDefault="007F26D6" w:rsidP="00C70100">
            <w:pPr>
              <w:spacing w:before="24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0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D6" w:rsidRPr="00A12D05" w:rsidRDefault="007F26D6" w:rsidP="00C70100">
            <w:pPr>
              <w:spacing w:before="240" w:after="60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34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D6" w:rsidRPr="00A12D05" w:rsidRDefault="007F26D6" w:rsidP="00C70100">
            <w:pPr>
              <w:spacing w:after="60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05">
              <w:rPr>
                <w:rFonts w:ascii="Times New Roman" w:eastAsia="Times New Roman" w:hAnsi="Times New Roman" w:cs="Times New Roman"/>
                <w:sz w:val="24"/>
                <w:szCs w:val="24"/>
              </w:rPr>
              <w:t>Telefone: (  )</w:t>
            </w:r>
          </w:p>
        </w:tc>
      </w:tr>
      <w:tr w:rsidR="007F26D6" w:rsidRPr="00A12D05" w:rsidTr="00C70100">
        <w:trPr>
          <w:trHeight w:val="1410"/>
        </w:trPr>
        <w:tc>
          <w:tcPr>
            <w:tcW w:w="9375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D6" w:rsidRPr="00A12D05" w:rsidRDefault="007F26D6" w:rsidP="00C70100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Objeto: </w:t>
            </w:r>
          </w:p>
          <w:p w:rsidR="007F26D6" w:rsidRPr="006722B1" w:rsidRDefault="007F26D6" w:rsidP="00C70100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0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(Descrever o objeto da contratação)</w:t>
            </w:r>
            <w:r w:rsidR="00672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destinado exclusivamente às ações de combate</w:t>
            </w:r>
            <w:r w:rsidR="000972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2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E0E0F" w:rsidRPr="005E0E0F" w:rsidTr="00C70100">
        <w:trPr>
          <w:trHeight w:val="1004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D6" w:rsidRPr="00A12D05" w:rsidRDefault="007F26D6" w:rsidP="00C70100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Justificativa da necessidade da contratação</w:t>
            </w:r>
          </w:p>
          <w:p w:rsidR="007F26D6" w:rsidRPr="00A12D05" w:rsidRDefault="007F26D6" w:rsidP="00C70100">
            <w:pPr>
              <w:spacing w:before="240" w:after="60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05">
              <w:rPr>
                <w:rFonts w:ascii="Times New Roman" w:eastAsia="Times New Roman" w:hAnsi="Times New Roman" w:cs="Times New Roman"/>
                <w:sz w:val="24"/>
                <w:szCs w:val="24"/>
              </w:rPr>
              <w:t>A presente aquisição/contratação faz parte das medidas de proteção para o enfrentamento da emergência de saúde pública de importância internacional decorr</w:t>
            </w:r>
            <w:r w:rsidR="006722B1">
              <w:rPr>
                <w:rFonts w:ascii="Times New Roman" w:eastAsia="Times New Roman" w:hAnsi="Times New Roman" w:cs="Times New Roman"/>
                <w:sz w:val="24"/>
                <w:szCs w:val="24"/>
              </w:rPr>
              <w:t>ente do coronavírus (COVID-19).</w:t>
            </w:r>
          </w:p>
          <w:p w:rsidR="007F26D6" w:rsidRPr="00A12D05" w:rsidRDefault="006722B1" w:rsidP="00C70100">
            <w:pPr>
              <w:spacing w:before="240" w:after="60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7F26D6" w:rsidRPr="00A1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presente aquisição visa a atender demanda urgente, imprevisível em decorrência da declaração da Organização Mundial da Saúde (OMS) da pandemia do COVID-19, doença respiratória aguda causada pelo novo coronavírus (Sars-Cov-2), em virtude da rápida difusão do vírus por vários países.</w:t>
            </w:r>
          </w:p>
          <w:p w:rsidR="007F26D6" w:rsidRPr="00A12D05" w:rsidRDefault="007F26D6" w:rsidP="00C70100">
            <w:pPr>
              <w:spacing w:before="240" w:after="60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05">
              <w:rPr>
                <w:rFonts w:ascii="Times New Roman" w:eastAsia="Times New Roman" w:hAnsi="Times New Roman" w:cs="Times New Roman"/>
                <w:sz w:val="24"/>
                <w:szCs w:val="24"/>
              </w:rPr>
              <w:t>Acresce, ainda, que a presente contratação encontra-se amparada pelo disposto pela Lei Federal</w:t>
            </w:r>
            <w:r w:rsidRPr="00A12D05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</w:t>
            </w:r>
            <w:r w:rsidRPr="00A1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nº 13.979, de 6 de fevereiro de 2020, alterada pela Medida Provisória nº  926, de  20 de março de  2020, </w:t>
            </w:r>
            <w:r w:rsidRPr="00617D50">
              <w:rPr>
                <w:rFonts w:ascii="Times New Roman" w:eastAsia="Times New Roman" w:hAnsi="Times New Roman" w:cs="Times New Roman"/>
                <w:sz w:val="24"/>
                <w:szCs w:val="24"/>
              </w:rPr>
              <w:t>assim como no</w:t>
            </w:r>
            <w:r w:rsidR="00617D50" w:rsidRPr="00617D5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17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Decreto</w:t>
            </w:r>
            <w:r w:rsidR="00617D50" w:rsidRPr="00617D5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17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22B1" w:rsidRPr="00617D50">
              <w:rPr>
                <w:rFonts w:ascii="Times New Roman" w:eastAsia="Times New Roman" w:hAnsi="Times New Roman" w:cs="Times New Roman"/>
                <w:sz w:val="24"/>
                <w:szCs w:val="24"/>
              </w:rPr>
              <w:t>Estadua</w:t>
            </w:r>
            <w:r w:rsidR="00617D50" w:rsidRPr="00617D50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="00617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nº 40.122, de 13 de março de 2020 e 40.134, de 20 de março de 2020</w:t>
            </w:r>
            <w:r w:rsidR="00672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2D05">
              <w:rPr>
                <w:rFonts w:ascii="Times New Roman" w:eastAsia="Times New Roman" w:hAnsi="Times New Roman" w:cs="Times New Roman"/>
                <w:sz w:val="24"/>
                <w:szCs w:val="24"/>
              </w:rPr>
              <w:t>, que declara</w:t>
            </w:r>
            <w:r w:rsidR="00617D5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A1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estado de</w:t>
            </w:r>
            <w:r w:rsidR="00617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emergência e</w:t>
            </w:r>
            <w:r w:rsidRPr="00A1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calamidade pública por causa da pandemia causada pelo novo coronavírus.</w:t>
            </w:r>
          </w:p>
          <w:p w:rsidR="007F26D6" w:rsidRPr="00A12D05" w:rsidRDefault="007F26D6" w:rsidP="00C70100">
            <w:pPr>
              <w:spacing w:before="240" w:after="60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 contratação ocorrerá por meio de dispensa de licitação, art. 4º, da Lei Federal nº 13.979/2020, em virtude da situação emergencial.</w:t>
            </w:r>
          </w:p>
          <w:p w:rsidR="007F26D6" w:rsidRPr="009667B8" w:rsidRDefault="007F26D6" w:rsidP="00C70100">
            <w:pPr>
              <w:spacing w:before="240" w:after="60"/>
              <w:ind w:left="28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17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 relação aos quantitativos pretendidos na contratação, não obstante o disposto no inciso IV, art. 4º-B, da citada Lei Federal, no qual enfatiza que a dispensa está condicionada ao limite da parcela necessária ao atendimento da situação de emergência,  justifica-se o quantitativo registrado nos autos com base  em </w:t>
            </w:r>
            <w:r w:rsidR="006722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(informar os elementos que embasem os quatitativos requeridos).</w:t>
            </w:r>
          </w:p>
          <w:p w:rsidR="007F26D6" w:rsidRPr="00A12D05" w:rsidRDefault="007F26D6" w:rsidP="00C70100">
            <w:pPr>
              <w:spacing w:before="240" w:after="60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Sendo assim, essa aquisição é de suma importância, </w:t>
            </w:r>
            <w:r w:rsidR="006722B1">
              <w:rPr>
                <w:rFonts w:ascii="Times New Roman" w:eastAsia="Times New Roman" w:hAnsi="Times New Roman" w:cs="Times New Roman"/>
                <w:sz w:val="24"/>
                <w:szCs w:val="24"/>
              </w:rPr>
              <w:t>pois alinhada</w:t>
            </w:r>
            <w:r w:rsidRPr="00A1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outros cuidados e políticas já adotados por esse órgão, são instrumentos de extrema valia e relevância no combate e prevenção ao contágio e proliferação do coronavírus (COVID19). </w:t>
            </w:r>
          </w:p>
          <w:p w:rsidR="007F26D6" w:rsidRPr="00A12D05" w:rsidRDefault="007F26D6" w:rsidP="00C70100">
            <w:pPr>
              <w:spacing w:before="240" w:after="60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26D6" w:rsidRPr="00A12D05" w:rsidTr="00C70100">
        <w:trPr>
          <w:trHeight w:val="4913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D6" w:rsidRPr="00A12D05" w:rsidRDefault="007F26D6" w:rsidP="00C70100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 Descrições e quantidades</w:t>
            </w:r>
            <w:r w:rsidRPr="00A1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882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230"/>
              <w:gridCol w:w="2209"/>
              <w:gridCol w:w="1701"/>
              <w:gridCol w:w="1276"/>
              <w:gridCol w:w="2410"/>
            </w:tblGrid>
            <w:tr w:rsidR="007F26D6" w:rsidRPr="00A12D05" w:rsidTr="006722B1">
              <w:trPr>
                <w:trHeight w:val="720"/>
              </w:trPr>
              <w:tc>
                <w:tcPr>
                  <w:tcW w:w="12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F26D6" w:rsidRPr="00A12D05" w:rsidRDefault="007F26D6" w:rsidP="00C70100">
                  <w:pPr>
                    <w:spacing w:before="240" w:after="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220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F26D6" w:rsidRPr="00A12D05" w:rsidRDefault="007F26D6" w:rsidP="00C70100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12D05">
                    <w:rPr>
                      <w:b/>
                      <w:sz w:val="24"/>
                      <w:szCs w:val="24"/>
                    </w:rPr>
                    <w:t>DESCRIÇÃO/</w:t>
                  </w:r>
                </w:p>
                <w:p w:rsidR="007F26D6" w:rsidRPr="00A12D05" w:rsidRDefault="007F26D6" w:rsidP="00C70100">
                  <w:pPr>
                    <w:widowControl w:val="0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D05">
                    <w:rPr>
                      <w:b/>
                      <w:sz w:val="24"/>
                      <w:szCs w:val="24"/>
                    </w:rPr>
                    <w:t>ESPECIFICAÇÃO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F26D6" w:rsidRPr="00A12D05" w:rsidRDefault="007F26D6" w:rsidP="00C70100">
                  <w:pPr>
                    <w:widowControl w:val="0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D05">
                    <w:rPr>
                      <w:b/>
                      <w:sz w:val="24"/>
                      <w:szCs w:val="24"/>
                    </w:rPr>
                    <w:t xml:space="preserve">CÓDIGO </w:t>
                  </w:r>
                  <w:r>
                    <w:rPr>
                      <w:b/>
                      <w:sz w:val="24"/>
                      <w:szCs w:val="24"/>
                    </w:rPr>
                    <w:t>MATERIAL</w:t>
                  </w:r>
                  <w:r w:rsidRPr="00A12D05">
                    <w:rPr>
                      <w:b/>
                      <w:sz w:val="24"/>
                      <w:szCs w:val="24"/>
                    </w:rPr>
                    <w:t xml:space="preserve"> (SE APLICÁVEL)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F26D6" w:rsidRPr="00A12D05" w:rsidRDefault="007F26D6" w:rsidP="00C70100">
                  <w:pPr>
                    <w:widowControl w:val="0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D05">
                    <w:rPr>
                      <w:b/>
                      <w:sz w:val="24"/>
                      <w:szCs w:val="24"/>
                    </w:rPr>
                    <w:t>UNIDADE DE MEDIDA</w:t>
                  </w:r>
                </w:p>
              </w:tc>
              <w:tc>
                <w:tcPr>
                  <w:tcW w:w="241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F26D6" w:rsidRPr="00A12D05" w:rsidRDefault="007F26D6" w:rsidP="00C70100">
                  <w:pPr>
                    <w:widowControl w:val="0"/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12D05">
                    <w:rPr>
                      <w:b/>
                      <w:sz w:val="24"/>
                      <w:szCs w:val="24"/>
                    </w:rPr>
                    <w:t>QUANTIDADE</w:t>
                  </w:r>
                </w:p>
              </w:tc>
            </w:tr>
            <w:tr w:rsidR="007F26D6" w:rsidRPr="00A12D05" w:rsidTr="006722B1">
              <w:trPr>
                <w:trHeight w:val="720"/>
              </w:trPr>
              <w:tc>
                <w:tcPr>
                  <w:tcW w:w="12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F26D6" w:rsidRPr="00A12D05" w:rsidRDefault="007F26D6" w:rsidP="00C70100">
                  <w:pPr>
                    <w:spacing w:before="240" w:after="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D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F26D6" w:rsidRPr="00A12D05" w:rsidRDefault="007F26D6" w:rsidP="00C70100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D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F26D6" w:rsidRPr="00A12D05" w:rsidRDefault="007F26D6" w:rsidP="00C70100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D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F26D6" w:rsidRPr="00A12D05" w:rsidRDefault="007F26D6" w:rsidP="00C70100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D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F26D6" w:rsidRPr="00A12D05" w:rsidRDefault="007F26D6" w:rsidP="00C70100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F26D6" w:rsidRPr="00A12D05" w:rsidTr="006722B1">
              <w:trPr>
                <w:trHeight w:val="720"/>
              </w:trPr>
              <w:tc>
                <w:tcPr>
                  <w:tcW w:w="12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F26D6" w:rsidRPr="00A12D05" w:rsidRDefault="007F26D6" w:rsidP="00C70100">
                  <w:pPr>
                    <w:spacing w:before="240" w:after="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D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F26D6" w:rsidRPr="00A12D05" w:rsidRDefault="007F26D6" w:rsidP="00C70100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D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F26D6" w:rsidRPr="00A12D05" w:rsidRDefault="007F26D6" w:rsidP="00C70100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D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F26D6" w:rsidRPr="00A12D05" w:rsidRDefault="007F26D6" w:rsidP="00C70100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D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F26D6" w:rsidRPr="00A12D05" w:rsidRDefault="007F26D6" w:rsidP="00C70100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F26D6" w:rsidRPr="00A12D05" w:rsidTr="006722B1">
              <w:trPr>
                <w:trHeight w:val="720"/>
              </w:trPr>
              <w:tc>
                <w:tcPr>
                  <w:tcW w:w="12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F26D6" w:rsidRPr="00A12D05" w:rsidRDefault="007F26D6" w:rsidP="00C70100">
                  <w:pPr>
                    <w:spacing w:before="240" w:after="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D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F26D6" w:rsidRPr="00A12D05" w:rsidRDefault="007F26D6" w:rsidP="00C70100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D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F26D6" w:rsidRPr="00A12D05" w:rsidRDefault="007F26D6" w:rsidP="00C70100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D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F26D6" w:rsidRPr="00A12D05" w:rsidRDefault="007F26D6" w:rsidP="00C70100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2D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F26D6" w:rsidRPr="00A12D05" w:rsidRDefault="007F26D6" w:rsidP="00C70100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F26D6" w:rsidRPr="00A12D05" w:rsidRDefault="007F26D6" w:rsidP="00C70100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26D6" w:rsidRPr="00A12D05" w:rsidTr="00C70100">
        <w:trPr>
          <w:trHeight w:val="735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D6" w:rsidRPr="00A12D05" w:rsidRDefault="007F26D6" w:rsidP="00C70100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Observações gerais</w:t>
            </w:r>
          </w:p>
        </w:tc>
      </w:tr>
      <w:tr w:rsidR="007F26D6" w:rsidRPr="00A12D05" w:rsidTr="00C70100">
        <w:trPr>
          <w:trHeight w:val="735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D6" w:rsidRPr="00A12D05" w:rsidRDefault="007F26D6" w:rsidP="00C70100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05">
              <w:rPr>
                <w:rFonts w:ascii="Times New Roman" w:eastAsia="Times New Roman" w:hAnsi="Times New Roman" w:cs="Times New Roman"/>
                <w:sz w:val="24"/>
                <w:szCs w:val="24"/>
              </w:rPr>
              <w:t>4.1. Prazo de Entrega/ Execução:</w:t>
            </w:r>
          </w:p>
        </w:tc>
      </w:tr>
      <w:tr w:rsidR="007F26D6" w:rsidRPr="00A12D05" w:rsidTr="00C70100">
        <w:trPr>
          <w:trHeight w:val="735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D6" w:rsidRPr="00A12D05" w:rsidRDefault="007F26D6" w:rsidP="00C70100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05">
              <w:rPr>
                <w:rFonts w:ascii="Times New Roman" w:eastAsia="Times New Roman" w:hAnsi="Times New Roman" w:cs="Times New Roman"/>
                <w:sz w:val="24"/>
                <w:szCs w:val="24"/>
              </w:rPr>
              <w:t>4.2. Local e horário da Entrega/Execução:</w:t>
            </w:r>
          </w:p>
        </w:tc>
      </w:tr>
      <w:tr w:rsidR="007F26D6" w:rsidRPr="00A12D05" w:rsidTr="00C70100">
        <w:trPr>
          <w:trHeight w:val="735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D6" w:rsidRPr="00A12D05" w:rsidRDefault="007F26D6" w:rsidP="00C70100">
            <w:pPr>
              <w:spacing w:before="24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05">
              <w:rPr>
                <w:rFonts w:ascii="Times New Roman" w:eastAsia="Times New Roman" w:hAnsi="Times New Roman" w:cs="Times New Roman"/>
                <w:sz w:val="24"/>
                <w:szCs w:val="24"/>
              </w:rPr>
              <w:t>4.3. Unidade e servidor responsável para esclarecimentos:</w:t>
            </w:r>
          </w:p>
        </w:tc>
      </w:tr>
      <w:tr w:rsidR="007F26D6" w:rsidRPr="00A12D05" w:rsidTr="00C70100">
        <w:trPr>
          <w:trHeight w:val="735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D6" w:rsidRPr="00A12D05" w:rsidRDefault="007F26D6" w:rsidP="00C70100">
            <w:pPr>
              <w:spacing w:before="24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4.4. Prazo para pagamento:</w:t>
            </w:r>
          </w:p>
        </w:tc>
      </w:tr>
      <w:tr w:rsidR="007F26D6" w:rsidRPr="00A12D05" w:rsidTr="00C70100">
        <w:trPr>
          <w:trHeight w:val="2070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D6" w:rsidRPr="00812F66" w:rsidRDefault="007F26D6" w:rsidP="00C70100">
            <w:pPr>
              <w:spacing w:before="240" w:after="16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12F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Local/ data</w:t>
            </w:r>
          </w:p>
          <w:p w:rsidR="007F26D6" w:rsidRPr="00A12D05" w:rsidRDefault="007F26D6" w:rsidP="00C70100">
            <w:pPr>
              <w:spacing w:before="240" w:after="16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F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Responsável pela Formalização da Demanda</w:t>
            </w:r>
          </w:p>
          <w:p w:rsidR="007F26D6" w:rsidRPr="00A12D05" w:rsidRDefault="007F26D6" w:rsidP="00C70100">
            <w:pPr>
              <w:spacing w:before="240" w:after="16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(Nome, matrícula e assinatura)</w:t>
            </w:r>
          </w:p>
        </w:tc>
      </w:tr>
      <w:tr w:rsidR="007F26D6" w:rsidRPr="00A12D05" w:rsidTr="00C70100">
        <w:trPr>
          <w:trHeight w:val="1200"/>
        </w:trPr>
        <w:tc>
          <w:tcPr>
            <w:tcW w:w="9375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7BC" w:rsidRDefault="007F26D6" w:rsidP="00FA07BC">
            <w:pPr>
              <w:spacing w:before="240" w:after="60" w:line="360" w:lineRule="auto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A07BC">
              <w:rPr>
                <w:rFonts w:ascii="Times New Roman" w:eastAsia="Times New Roman" w:hAnsi="Times New Roman" w:cs="Times New Roman"/>
                <w:sz w:val="24"/>
                <w:szCs w:val="24"/>
              </w:rPr>
              <w:t>De acordo.</w:t>
            </w:r>
          </w:p>
          <w:p w:rsidR="007F26D6" w:rsidRDefault="007F26D6" w:rsidP="00FA07BC">
            <w:pPr>
              <w:spacing w:before="240" w:after="60" w:line="360" w:lineRule="auto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 conformidade com a legislação </w:t>
            </w:r>
            <w:r w:rsidR="000C1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 rege o tema, encaminhe-se ao setor </w:t>
            </w:r>
            <w:r w:rsidRPr="00A12D05">
              <w:rPr>
                <w:rFonts w:ascii="Times New Roman" w:eastAsia="Times New Roman" w:hAnsi="Times New Roman" w:cs="Times New Roman"/>
                <w:sz w:val="24"/>
                <w:szCs w:val="24"/>
              </w:rPr>
              <w:t>competente para análise de conveniência e oportunidade para a contratação e demais providências cabíveis.</w:t>
            </w:r>
          </w:p>
          <w:p w:rsidR="00FA07BC" w:rsidRDefault="00FA07BC" w:rsidP="00FA07BC">
            <w:pPr>
              <w:spacing w:before="240" w:after="16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FA07BC" w:rsidRPr="00812F66" w:rsidRDefault="00FA07BC" w:rsidP="00FA07BC">
            <w:pPr>
              <w:spacing w:before="240" w:after="16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12F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Local/ data</w:t>
            </w:r>
          </w:p>
          <w:p w:rsidR="000C1D08" w:rsidRDefault="00B93864" w:rsidP="00FA07BC">
            <w:pPr>
              <w:spacing w:before="240" w:after="60" w:line="36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                                             </w:t>
            </w:r>
            <w:r w:rsidR="000C1D08" w:rsidRPr="00812F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Autoridade da Área Requisitante.</w:t>
            </w:r>
            <w:r w:rsidR="000C1D08" w:rsidRPr="00A12D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               </w:t>
            </w:r>
            <w:bookmarkStart w:id="0" w:name="_GoBack"/>
            <w:bookmarkEnd w:id="0"/>
            <w:r w:rsidR="000C1D08" w:rsidRPr="005E0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(Nome, matrícula e assinatura)</w:t>
            </w:r>
          </w:p>
          <w:p w:rsidR="000C1D08" w:rsidRDefault="000C1D08" w:rsidP="000C1D08">
            <w:pPr>
              <w:spacing w:before="240" w:after="60" w:line="360" w:lineRule="auto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D08" w:rsidRPr="00A12D05" w:rsidRDefault="000C1D08" w:rsidP="000C1D08">
            <w:pPr>
              <w:spacing w:before="240" w:after="60" w:line="360" w:lineRule="auto"/>
              <w:ind w:lef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26D6" w:rsidRPr="00A12D05" w:rsidTr="00D02B5F">
        <w:trPr>
          <w:trHeight w:val="2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D6" w:rsidRPr="00A12D05" w:rsidRDefault="007F26D6" w:rsidP="00C70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D6" w:rsidRPr="00A12D05" w:rsidRDefault="007F26D6" w:rsidP="00C70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D6" w:rsidRPr="00A12D05" w:rsidRDefault="007F26D6" w:rsidP="00C70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D6" w:rsidRPr="00A12D05" w:rsidRDefault="007F26D6" w:rsidP="00C70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D6" w:rsidRPr="00A12D05" w:rsidRDefault="007F26D6" w:rsidP="00C70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D6" w:rsidRPr="00A12D05" w:rsidRDefault="007F26D6" w:rsidP="00C70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D6" w:rsidRPr="00A12D05" w:rsidRDefault="007F26D6" w:rsidP="00C70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6D6" w:rsidRPr="00A12D05" w:rsidRDefault="007F26D6" w:rsidP="00C70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F26D6" w:rsidRPr="00A12D05" w:rsidRDefault="007F26D6" w:rsidP="007F26D6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A12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26D6" w:rsidRPr="00A12D05" w:rsidRDefault="007F26D6" w:rsidP="007F26D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59DD" w:rsidRDefault="00D559DD"/>
    <w:sectPr w:rsidR="00D559D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D6"/>
    <w:rsid w:val="0009720E"/>
    <w:rsid w:val="000C1D08"/>
    <w:rsid w:val="005E0E0F"/>
    <w:rsid w:val="006049FF"/>
    <w:rsid w:val="00617D50"/>
    <w:rsid w:val="006722B1"/>
    <w:rsid w:val="007F26D6"/>
    <w:rsid w:val="009667B8"/>
    <w:rsid w:val="00B93864"/>
    <w:rsid w:val="00D02B5F"/>
    <w:rsid w:val="00D559DD"/>
    <w:rsid w:val="00FA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063C"/>
  <w15:chartTrackingRefBased/>
  <w15:docId w15:val="{4F815F8E-B7E2-4153-9745-5710BDF2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6D6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Varela</dc:creator>
  <cp:keywords/>
  <dc:description/>
  <cp:lastModifiedBy>Lara Varela</cp:lastModifiedBy>
  <cp:revision>7</cp:revision>
  <dcterms:created xsi:type="dcterms:W3CDTF">2020-03-24T22:06:00Z</dcterms:created>
  <dcterms:modified xsi:type="dcterms:W3CDTF">2020-04-03T16:41:00Z</dcterms:modified>
</cp:coreProperties>
</file>